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46C19" w14:textId="33E8D122" w:rsidR="00903C21" w:rsidRPr="00903C21" w:rsidRDefault="00903C21" w:rsidP="00903C21">
      <w:r w:rsidRPr="00903C21">
        <w:rPr>
          <w:b/>
          <w:bCs/>
        </w:rPr>
        <w:t xml:space="preserve">ALGEMENE VOORWAARDEN – </w:t>
      </w:r>
      <w:r>
        <w:rPr>
          <w:b/>
          <w:bCs/>
        </w:rPr>
        <w:t>PURA VIDA COACHING</w:t>
      </w:r>
    </w:p>
    <w:p w14:paraId="6F43AB42" w14:textId="77777777" w:rsidR="00903C21" w:rsidRPr="00903C21" w:rsidRDefault="00903C21" w:rsidP="00903C21">
      <w:r w:rsidRPr="00903C21">
        <w:pict w14:anchorId="47823EC0">
          <v:rect id="_x0000_i1103" style="width:0;height:1.5pt" o:hralign="center" o:hrstd="t" o:hr="t" fillcolor="#a0a0a0" stroked="f"/>
        </w:pict>
      </w:r>
    </w:p>
    <w:p w14:paraId="120DFB51" w14:textId="77777777" w:rsidR="00903C21" w:rsidRPr="00903C21" w:rsidRDefault="00903C21" w:rsidP="00903C21">
      <w:r w:rsidRPr="00903C21">
        <w:rPr>
          <w:b/>
          <w:bCs/>
        </w:rPr>
        <w:t>Artikel 1 – Definities</w:t>
      </w:r>
    </w:p>
    <w:p w14:paraId="3D6EFB1D" w14:textId="65820220" w:rsidR="00903C21" w:rsidRPr="00903C21" w:rsidRDefault="00903C21" w:rsidP="00903C21">
      <w:pPr>
        <w:numPr>
          <w:ilvl w:val="0"/>
          <w:numId w:val="12"/>
        </w:numPr>
      </w:pPr>
      <w:r w:rsidRPr="00903C21">
        <w:t xml:space="preserve">Coach: </w:t>
      </w:r>
      <w:r>
        <w:t>JOYCE BARENDSEN</w:t>
      </w:r>
      <w:r w:rsidRPr="00903C21">
        <w:t xml:space="preserve">, handelend onder de naam </w:t>
      </w:r>
      <w:r>
        <w:t>PURA VIDA</w:t>
      </w:r>
      <w:r w:rsidRPr="00903C21">
        <w:t>, ingeschreven bij de Kamer van Koophandel onder nummer</w:t>
      </w:r>
      <w:r w:rsidR="00CB4283">
        <w:t xml:space="preserve"> 99886812</w:t>
      </w:r>
      <w:r w:rsidRPr="00903C21">
        <w:t>.</w:t>
      </w:r>
      <w:r w:rsidR="000032FE">
        <w:t xml:space="preserve"> </w:t>
      </w:r>
    </w:p>
    <w:p w14:paraId="65A45336" w14:textId="77777777" w:rsidR="00903C21" w:rsidRPr="00903C21" w:rsidRDefault="00903C21" w:rsidP="00903C21">
      <w:pPr>
        <w:numPr>
          <w:ilvl w:val="0"/>
          <w:numId w:val="12"/>
        </w:numPr>
      </w:pPr>
      <w:proofErr w:type="spellStart"/>
      <w:r w:rsidRPr="00903C21">
        <w:t>Coachee</w:t>
      </w:r>
      <w:proofErr w:type="spellEnd"/>
      <w:r w:rsidRPr="00903C21">
        <w:t>: de natuurlijke persoon die deelneemt aan coaching bij de coach.</w:t>
      </w:r>
    </w:p>
    <w:p w14:paraId="6C1929FD" w14:textId="77777777" w:rsidR="00903C21" w:rsidRPr="00903C21" w:rsidRDefault="00903C21" w:rsidP="00903C21">
      <w:pPr>
        <w:numPr>
          <w:ilvl w:val="0"/>
          <w:numId w:val="12"/>
        </w:numPr>
      </w:pPr>
      <w:r w:rsidRPr="00903C21">
        <w:t xml:space="preserve">Overeenkomst: de afspraak tussen coach en </w:t>
      </w:r>
      <w:proofErr w:type="spellStart"/>
      <w:r w:rsidRPr="00903C21">
        <w:t>coachee</w:t>
      </w:r>
      <w:proofErr w:type="spellEnd"/>
      <w:r w:rsidRPr="00903C21">
        <w:t xml:space="preserve"> betreffende coaching.</w:t>
      </w:r>
    </w:p>
    <w:p w14:paraId="1C6CB3EA" w14:textId="77777777" w:rsidR="00903C21" w:rsidRPr="00903C21" w:rsidRDefault="00903C21" w:rsidP="00903C21">
      <w:r w:rsidRPr="00903C21">
        <w:pict w14:anchorId="6AAE2EE1">
          <v:rect id="_x0000_i1104" style="width:0;height:1.5pt" o:hralign="center" o:hrstd="t" o:hr="t" fillcolor="#a0a0a0" stroked="f"/>
        </w:pict>
      </w:r>
    </w:p>
    <w:p w14:paraId="113EEC28" w14:textId="77777777" w:rsidR="00903C21" w:rsidRPr="00903C21" w:rsidRDefault="00903C21" w:rsidP="00903C21">
      <w:r w:rsidRPr="00903C21">
        <w:rPr>
          <w:b/>
          <w:bCs/>
        </w:rPr>
        <w:t>Artikel 2 – Toepasselijkheid</w:t>
      </w:r>
    </w:p>
    <w:p w14:paraId="35F66D55" w14:textId="77777777" w:rsidR="00903C21" w:rsidRPr="00903C21" w:rsidRDefault="00903C21" w:rsidP="00903C21">
      <w:pPr>
        <w:numPr>
          <w:ilvl w:val="0"/>
          <w:numId w:val="13"/>
        </w:numPr>
      </w:pPr>
      <w:r w:rsidRPr="00903C21">
        <w:t xml:space="preserve">Deze algemene voorwaarden zijn van toepassing op alle offertes, overeenkomsten en </w:t>
      </w:r>
      <w:proofErr w:type="spellStart"/>
      <w:r w:rsidRPr="00903C21">
        <w:t>coachingstrajecten</w:t>
      </w:r>
      <w:proofErr w:type="spellEnd"/>
      <w:r w:rsidRPr="00903C21">
        <w:t>.</w:t>
      </w:r>
    </w:p>
    <w:p w14:paraId="49CD3590" w14:textId="77777777" w:rsidR="00903C21" w:rsidRPr="00903C21" w:rsidRDefault="00903C21" w:rsidP="00903C21">
      <w:pPr>
        <w:numPr>
          <w:ilvl w:val="0"/>
          <w:numId w:val="13"/>
        </w:numPr>
      </w:pPr>
      <w:r w:rsidRPr="00903C21">
        <w:t xml:space="preserve">Door deelname aan een traject verklaart de </w:t>
      </w:r>
      <w:proofErr w:type="spellStart"/>
      <w:r w:rsidRPr="00903C21">
        <w:t>coachee</w:t>
      </w:r>
      <w:proofErr w:type="spellEnd"/>
      <w:r w:rsidRPr="00903C21">
        <w:t xml:space="preserve"> zich akkoord met deze voorwaarden.</w:t>
      </w:r>
    </w:p>
    <w:p w14:paraId="608CAD6D" w14:textId="77777777" w:rsidR="00903C21" w:rsidRPr="00903C21" w:rsidRDefault="00903C21" w:rsidP="00903C21">
      <w:r w:rsidRPr="00903C21">
        <w:pict w14:anchorId="3749537E">
          <v:rect id="_x0000_i1105" style="width:0;height:1.5pt" o:hralign="center" o:hrstd="t" o:hr="t" fillcolor="#a0a0a0" stroked="f"/>
        </w:pict>
      </w:r>
    </w:p>
    <w:p w14:paraId="0FE61FD1" w14:textId="77777777" w:rsidR="00903C21" w:rsidRPr="00903C21" w:rsidRDefault="00903C21" w:rsidP="00903C21">
      <w:r w:rsidRPr="00903C21">
        <w:rPr>
          <w:b/>
          <w:bCs/>
        </w:rPr>
        <w:t>Artikel 3 – Diensten</w:t>
      </w:r>
    </w:p>
    <w:p w14:paraId="0A5F5A03" w14:textId="77777777" w:rsidR="00903C21" w:rsidRPr="00903C21" w:rsidRDefault="00903C21" w:rsidP="00903C21">
      <w:r w:rsidRPr="00903C21">
        <w:t>De coach biedt onder andere:</w:t>
      </w:r>
    </w:p>
    <w:p w14:paraId="070CEAB4" w14:textId="77777777" w:rsidR="00903C21" w:rsidRPr="00903C21" w:rsidRDefault="00903C21" w:rsidP="00903C21">
      <w:pPr>
        <w:numPr>
          <w:ilvl w:val="0"/>
          <w:numId w:val="14"/>
        </w:numPr>
      </w:pPr>
      <w:r w:rsidRPr="00903C21">
        <w:t xml:space="preserve">Een kosteloos </w:t>
      </w:r>
      <w:proofErr w:type="gramStart"/>
      <w:r w:rsidRPr="00903C21">
        <w:t>online oriëntatiegesprek</w:t>
      </w:r>
      <w:proofErr w:type="gramEnd"/>
      <w:r w:rsidRPr="00903C21">
        <w:t xml:space="preserve"> (45 minuten)</w:t>
      </w:r>
    </w:p>
    <w:p w14:paraId="1594A50E" w14:textId="77777777" w:rsidR="00903C21" w:rsidRPr="00903C21" w:rsidRDefault="00903C21" w:rsidP="00903C21">
      <w:pPr>
        <w:numPr>
          <w:ilvl w:val="0"/>
          <w:numId w:val="14"/>
        </w:numPr>
      </w:pPr>
      <w:r w:rsidRPr="00903C21">
        <w:t xml:space="preserve">Het </w:t>
      </w:r>
      <w:proofErr w:type="spellStart"/>
      <w:r w:rsidRPr="00903C21">
        <w:t>Inzichtstraject</w:t>
      </w:r>
      <w:proofErr w:type="spellEnd"/>
      <w:r w:rsidRPr="00903C21">
        <w:t xml:space="preserve"> (3 sessies van 60 minuten)</w:t>
      </w:r>
    </w:p>
    <w:p w14:paraId="028CBD44" w14:textId="77777777" w:rsidR="00903C21" w:rsidRPr="00903C21" w:rsidRDefault="00903C21" w:rsidP="00903C21">
      <w:pPr>
        <w:numPr>
          <w:ilvl w:val="0"/>
          <w:numId w:val="14"/>
        </w:numPr>
      </w:pPr>
      <w:r w:rsidRPr="00903C21">
        <w:t>Het Intensieve Traject (10 sessies van 60 minuten)</w:t>
      </w:r>
    </w:p>
    <w:p w14:paraId="6C458F80" w14:textId="77777777" w:rsidR="00903C21" w:rsidRPr="00903C21" w:rsidRDefault="00903C21" w:rsidP="00903C21">
      <w:pPr>
        <w:numPr>
          <w:ilvl w:val="0"/>
          <w:numId w:val="14"/>
        </w:numPr>
      </w:pPr>
      <w:r w:rsidRPr="00903C21">
        <w:t xml:space="preserve">Losse </w:t>
      </w:r>
      <w:proofErr w:type="spellStart"/>
      <w:r w:rsidRPr="00903C21">
        <w:t>coachingssessies</w:t>
      </w:r>
      <w:proofErr w:type="spellEnd"/>
      <w:r w:rsidRPr="00903C21">
        <w:t xml:space="preserve"> (indien van toepassing)</w:t>
      </w:r>
    </w:p>
    <w:p w14:paraId="439F0B60" w14:textId="77777777" w:rsidR="00903C21" w:rsidRPr="00903C21" w:rsidRDefault="00903C21" w:rsidP="00903C21">
      <w:r w:rsidRPr="00903C21">
        <w:t>Coaching is gericht op persoonlijke ontwikkeling en groei.</w:t>
      </w:r>
    </w:p>
    <w:p w14:paraId="4784459B" w14:textId="77777777" w:rsidR="00903C21" w:rsidRPr="00903C21" w:rsidRDefault="00903C21" w:rsidP="00903C21">
      <w:r w:rsidRPr="00903C21">
        <w:pict w14:anchorId="1314D5E1">
          <v:rect id="_x0000_i1106" style="width:0;height:1.5pt" o:hralign="center" o:hrstd="t" o:hr="t" fillcolor="#a0a0a0" stroked="f"/>
        </w:pict>
      </w:r>
    </w:p>
    <w:p w14:paraId="386F1C15" w14:textId="77777777" w:rsidR="00903C21" w:rsidRPr="00903C21" w:rsidRDefault="00903C21" w:rsidP="00903C21">
      <w:r w:rsidRPr="00903C21">
        <w:rPr>
          <w:b/>
          <w:bCs/>
        </w:rPr>
        <w:t>Artikel 4 – Aard van de dienstverlening</w:t>
      </w:r>
    </w:p>
    <w:p w14:paraId="19952421" w14:textId="77777777" w:rsidR="00903C21" w:rsidRPr="00903C21" w:rsidRDefault="00903C21" w:rsidP="00903C21">
      <w:pPr>
        <w:numPr>
          <w:ilvl w:val="0"/>
          <w:numId w:val="15"/>
        </w:numPr>
      </w:pPr>
      <w:r w:rsidRPr="00903C21">
        <w:t>Coaching is geen therapie, medische behandeling of psychologische zorg.</w:t>
      </w:r>
    </w:p>
    <w:p w14:paraId="0997B8F1" w14:textId="77777777" w:rsidR="00903C21" w:rsidRPr="00903C21" w:rsidRDefault="00903C21" w:rsidP="00903C21">
      <w:pPr>
        <w:numPr>
          <w:ilvl w:val="0"/>
          <w:numId w:val="15"/>
        </w:numPr>
      </w:pPr>
      <w:r w:rsidRPr="00903C21">
        <w:t xml:space="preserve">De </w:t>
      </w:r>
      <w:proofErr w:type="spellStart"/>
      <w:r w:rsidRPr="00903C21">
        <w:t>coachee</w:t>
      </w:r>
      <w:proofErr w:type="spellEnd"/>
      <w:r w:rsidRPr="00903C21">
        <w:t xml:space="preserve"> blijft te allen tijde zelf verantwoordelijk voor keuzes, acties en resultaten.</w:t>
      </w:r>
    </w:p>
    <w:p w14:paraId="1C9EBCCF" w14:textId="77777777" w:rsidR="00903C21" w:rsidRPr="00903C21" w:rsidRDefault="00903C21" w:rsidP="00903C21">
      <w:pPr>
        <w:numPr>
          <w:ilvl w:val="0"/>
          <w:numId w:val="15"/>
        </w:numPr>
      </w:pPr>
      <w:r w:rsidRPr="00903C21">
        <w:t>De coach geeft geen garantie op specifieke uitkomsten.</w:t>
      </w:r>
    </w:p>
    <w:p w14:paraId="10BE2113" w14:textId="77777777" w:rsidR="00903C21" w:rsidRPr="00903C21" w:rsidRDefault="00903C21" w:rsidP="00903C21">
      <w:r w:rsidRPr="00903C21">
        <w:pict w14:anchorId="215DC8B2">
          <v:rect id="_x0000_i1107" style="width:0;height:1.5pt" o:hralign="center" o:hrstd="t" o:hr="t" fillcolor="#a0a0a0" stroked="f"/>
        </w:pict>
      </w:r>
    </w:p>
    <w:p w14:paraId="6907A181" w14:textId="77777777" w:rsidR="00903C21" w:rsidRPr="00903C21" w:rsidRDefault="00903C21" w:rsidP="00903C21">
      <w:r w:rsidRPr="00903C21">
        <w:rPr>
          <w:b/>
          <w:bCs/>
        </w:rPr>
        <w:t>Artikel 5 – Totstandkoming van de overeenkomst</w:t>
      </w:r>
    </w:p>
    <w:p w14:paraId="64CBB644" w14:textId="77777777" w:rsidR="00903C21" w:rsidRPr="00903C21" w:rsidRDefault="00903C21" w:rsidP="00903C21">
      <w:pPr>
        <w:numPr>
          <w:ilvl w:val="0"/>
          <w:numId w:val="16"/>
        </w:numPr>
      </w:pPr>
      <w:r w:rsidRPr="00903C21">
        <w:lastRenderedPageBreak/>
        <w:t>De overeenkomst komt tot stand na schriftelijke bevestiging (bijvoorbeeld per e-mail) en/of het invullen van het intakeformulier.</w:t>
      </w:r>
    </w:p>
    <w:p w14:paraId="761C37D3" w14:textId="77777777" w:rsidR="00903C21" w:rsidRPr="00903C21" w:rsidRDefault="00903C21" w:rsidP="00903C21">
      <w:pPr>
        <w:numPr>
          <w:ilvl w:val="0"/>
          <w:numId w:val="16"/>
        </w:numPr>
      </w:pPr>
      <w:r w:rsidRPr="00903C21">
        <w:t>Tijdens of na het oriëntatiegesprek wordt in overleg bepaald welk traject passend is.</w:t>
      </w:r>
    </w:p>
    <w:p w14:paraId="339693C9" w14:textId="77777777" w:rsidR="00903C21" w:rsidRPr="00903C21" w:rsidRDefault="00903C21" w:rsidP="00903C21">
      <w:r w:rsidRPr="00903C21">
        <w:pict w14:anchorId="25E911BC">
          <v:rect id="_x0000_i1108" style="width:0;height:1.5pt" o:hralign="center" o:hrstd="t" o:hr="t" fillcolor="#a0a0a0" stroked="f"/>
        </w:pict>
      </w:r>
    </w:p>
    <w:p w14:paraId="32B062DB" w14:textId="77777777" w:rsidR="00903C21" w:rsidRPr="00903C21" w:rsidRDefault="00903C21" w:rsidP="00903C21">
      <w:r w:rsidRPr="00903C21">
        <w:rPr>
          <w:b/>
          <w:bCs/>
        </w:rPr>
        <w:t>Artikel 6 – Tarieven en betaling</w:t>
      </w:r>
    </w:p>
    <w:p w14:paraId="33CD476C" w14:textId="77777777" w:rsidR="00903C21" w:rsidRPr="00903C21" w:rsidRDefault="00903C21" w:rsidP="00903C21">
      <w:pPr>
        <w:numPr>
          <w:ilvl w:val="0"/>
          <w:numId w:val="17"/>
        </w:numPr>
      </w:pPr>
      <w:r w:rsidRPr="00903C21">
        <w:t>De geldende tarieven worden vooraf kenbaar gemaakt via de website of schriftelijk bevestigd.</w:t>
      </w:r>
    </w:p>
    <w:p w14:paraId="6539C83C" w14:textId="77777777" w:rsidR="00903C21" w:rsidRPr="00903C21" w:rsidRDefault="00903C21" w:rsidP="00903C21">
      <w:pPr>
        <w:numPr>
          <w:ilvl w:val="0"/>
          <w:numId w:val="17"/>
        </w:numPr>
      </w:pPr>
      <w:r w:rsidRPr="00903C21">
        <w:t>Betaling dient te geschieden binnen 14 dagen na factuurdatum, tenzij anders overeengekomen.</w:t>
      </w:r>
    </w:p>
    <w:p w14:paraId="74C38301" w14:textId="77777777" w:rsidR="00903C21" w:rsidRPr="00903C21" w:rsidRDefault="00903C21" w:rsidP="00903C21">
      <w:pPr>
        <w:numPr>
          <w:ilvl w:val="0"/>
          <w:numId w:val="17"/>
        </w:numPr>
      </w:pPr>
      <w:r w:rsidRPr="00903C21">
        <w:t>Trajecten kunnen in één keer of in termijnen worden betaald.</w:t>
      </w:r>
    </w:p>
    <w:p w14:paraId="0B85BC12" w14:textId="77777777" w:rsidR="00903C21" w:rsidRPr="00903C21" w:rsidRDefault="00903C21" w:rsidP="00903C21">
      <w:pPr>
        <w:numPr>
          <w:ilvl w:val="0"/>
          <w:numId w:val="17"/>
        </w:numPr>
      </w:pPr>
      <w:r w:rsidRPr="00903C21">
        <w:t>Afhankelijk van het gekozen traject (3 of 10 sessies) kan betaling plaatsvinden in respectievelijk 3 of 10 termijnen.</w:t>
      </w:r>
    </w:p>
    <w:p w14:paraId="248CB803" w14:textId="77777777" w:rsidR="00903C21" w:rsidRPr="00903C21" w:rsidRDefault="00903C21" w:rsidP="00903C21">
      <w:pPr>
        <w:numPr>
          <w:ilvl w:val="0"/>
          <w:numId w:val="17"/>
        </w:numPr>
      </w:pPr>
      <w:r w:rsidRPr="00903C21">
        <w:t>Iedere betaalde termijn geeft recht op een aannemelijk aantal sessies binnen het gekozen traject.</w:t>
      </w:r>
    </w:p>
    <w:p w14:paraId="457C0AC7" w14:textId="77777777" w:rsidR="00903C21" w:rsidRPr="00903C21" w:rsidRDefault="00903C21" w:rsidP="00903C21">
      <w:pPr>
        <w:numPr>
          <w:ilvl w:val="0"/>
          <w:numId w:val="17"/>
        </w:numPr>
      </w:pPr>
      <w:r w:rsidRPr="00903C21">
        <w:t>Een betalingstermijn geeft uitsluitend recht op het bijbehorende aantal sessies en niet op het volledige traject indien nog niet alle termijnen zijn voldaan.</w:t>
      </w:r>
    </w:p>
    <w:p w14:paraId="42B65D45" w14:textId="77777777" w:rsidR="00903C21" w:rsidRPr="00903C21" w:rsidRDefault="00903C21" w:rsidP="00903C21">
      <w:r w:rsidRPr="00903C21">
        <w:pict w14:anchorId="795A0E31">
          <v:rect id="_x0000_i1109" style="width:0;height:1.5pt" o:hralign="center" o:hrstd="t" o:hr="t" fillcolor="#a0a0a0" stroked="f"/>
        </w:pict>
      </w:r>
    </w:p>
    <w:p w14:paraId="6924E5E6" w14:textId="77777777" w:rsidR="00903C21" w:rsidRPr="00903C21" w:rsidRDefault="00903C21" w:rsidP="00903C21">
      <w:r w:rsidRPr="00903C21">
        <w:rPr>
          <w:b/>
          <w:bCs/>
        </w:rPr>
        <w:t>Artikel 7 – Duur van het traject</w:t>
      </w:r>
    </w:p>
    <w:p w14:paraId="47948D7C" w14:textId="77777777" w:rsidR="00903C21" w:rsidRPr="00903C21" w:rsidRDefault="00903C21" w:rsidP="00903C21">
      <w:pPr>
        <w:numPr>
          <w:ilvl w:val="0"/>
          <w:numId w:val="18"/>
        </w:numPr>
      </w:pPr>
      <w:r w:rsidRPr="00903C21">
        <w:t>Er geldt geen vaste einddatum of tijdslimiet voor het afronden van een traject.</w:t>
      </w:r>
    </w:p>
    <w:p w14:paraId="29049B3A" w14:textId="77777777" w:rsidR="00903C21" w:rsidRPr="00903C21" w:rsidRDefault="00903C21" w:rsidP="00903C21">
      <w:pPr>
        <w:numPr>
          <w:ilvl w:val="0"/>
          <w:numId w:val="18"/>
        </w:numPr>
      </w:pPr>
      <w:r w:rsidRPr="00903C21">
        <w:t>Het traject eindigt zodra het afgesproken aantal sessies is gevolgd en voldaan.</w:t>
      </w:r>
    </w:p>
    <w:p w14:paraId="30C3B6FE" w14:textId="77777777" w:rsidR="00903C21" w:rsidRPr="00903C21" w:rsidRDefault="00903C21" w:rsidP="00903C21">
      <w:pPr>
        <w:numPr>
          <w:ilvl w:val="0"/>
          <w:numId w:val="18"/>
        </w:numPr>
      </w:pPr>
      <w:r w:rsidRPr="00903C21">
        <w:t xml:space="preserve">De coach en </w:t>
      </w:r>
      <w:proofErr w:type="spellStart"/>
      <w:r w:rsidRPr="00903C21">
        <w:t>coachee</w:t>
      </w:r>
      <w:proofErr w:type="spellEnd"/>
      <w:r w:rsidRPr="00903C21">
        <w:t xml:space="preserve"> dragen gezamenlijk verantwoordelijkheid voor voortgang en planning.</w:t>
      </w:r>
    </w:p>
    <w:p w14:paraId="5F500D95" w14:textId="77777777" w:rsidR="00903C21" w:rsidRPr="00903C21" w:rsidRDefault="00903C21" w:rsidP="00903C21">
      <w:r w:rsidRPr="00903C21">
        <w:pict w14:anchorId="0EDF7726">
          <v:rect id="_x0000_i1110" style="width:0;height:1.5pt" o:hralign="center" o:hrstd="t" o:hr="t" fillcolor="#a0a0a0" stroked="f"/>
        </w:pict>
      </w:r>
    </w:p>
    <w:p w14:paraId="1D25E8C5" w14:textId="77777777" w:rsidR="00903C21" w:rsidRPr="00903C21" w:rsidRDefault="00903C21" w:rsidP="00903C21">
      <w:r w:rsidRPr="00903C21">
        <w:rPr>
          <w:b/>
          <w:bCs/>
        </w:rPr>
        <w:t>Artikel 8 – Annulering en gemiste sessies</w:t>
      </w:r>
    </w:p>
    <w:p w14:paraId="525F86A9" w14:textId="77777777" w:rsidR="00903C21" w:rsidRPr="00903C21" w:rsidRDefault="00903C21" w:rsidP="00903C21">
      <w:pPr>
        <w:numPr>
          <w:ilvl w:val="0"/>
          <w:numId w:val="19"/>
        </w:numPr>
      </w:pPr>
      <w:r w:rsidRPr="00903C21">
        <w:t>Annuleren of verplaatsen van een sessie kan kosteloos tot 24 uur voorafgaand aan de afspraak.</w:t>
      </w:r>
    </w:p>
    <w:p w14:paraId="35BDEAF8" w14:textId="77777777" w:rsidR="00903C21" w:rsidRPr="00903C21" w:rsidRDefault="00903C21" w:rsidP="00903C21">
      <w:pPr>
        <w:numPr>
          <w:ilvl w:val="0"/>
          <w:numId w:val="19"/>
        </w:numPr>
      </w:pPr>
      <w:r w:rsidRPr="00903C21">
        <w:t>Bij annulering binnen 24 uur voorafgaand aan de sessie vervalt de geplande sessie.</w:t>
      </w:r>
    </w:p>
    <w:p w14:paraId="51EC034F" w14:textId="77777777" w:rsidR="00903C21" w:rsidRPr="00903C21" w:rsidRDefault="00903C21" w:rsidP="00903C21">
      <w:pPr>
        <w:numPr>
          <w:ilvl w:val="0"/>
          <w:numId w:val="19"/>
        </w:numPr>
      </w:pPr>
      <w:r w:rsidRPr="00903C21">
        <w:t>Gemiste sessies zonder tijdige afmelding komen te vervallen en worden niet ingehaald of gerestitueerd.</w:t>
      </w:r>
    </w:p>
    <w:p w14:paraId="6647D805" w14:textId="77777777" w:rsidR="00903C21" w:rsidRPr="00903C21" w:rsidRDefault="00903C21" w:rsidP="00903C21">
      <w:pPr>
        <w:numPr>
          <w:ilvl w:val="0"/>
          <w:numId w:val="19"/>
        </w:numPr>
      </w:pPr>
      <w:r w:rsidRPr="00903C21">
        <w:lastRenderedPageBreak/>
        <w:t>In geval van overmacht wordt in onderling overleg gezocht naar een passende oplossing.</w:t>
      </w:r>
    </w:p>
    <w:p w14:paraId="6D372E5A" w14:textId="77777777" w:rsidR="00903C21" w:rsidRPr="00903C21" w:rsidRDefault="00903C21" w:rsidP="00903C21">
      <w:r w:rsidRPr="00903C21">
        <w:pict w14:anchorId="2DEA9E55">
          <v:rect id="_x0000_i1111" style="width:0;height:1.5pt" o:hralign="center" o:hrstd="t" o:hr="t" fillcolor="#a0a0a0" stroked="f"/>
        </w:pict>
      </w:r>
    </w:p>
    <w:p w14:paraId="78FA1A2B" w14:textId="77777777" w:rsidR="00903C21" w:rsidRPr="00903C21" w:rsidRDefault="00903C21" w:rsidP="00903C21">
      <w:r w:rsidRPr="00903C21">
        <w:rPr>
          <w:b/>
          <w:bCs/>
        </w:rPr>
        <w:t>Artikel 9 – Beëindiging</w:t>
      </w:r>
    </w:p>
    <w:p w14:paraId="2DCADDFB" w14:textId="77777777" w:rsidR="00903C21" w:rsidRPr="00903C21" w:rsidRDefault="00903C21" w:rsidP="00903C21">
      <w:pPr>
        <w:numPr>
          <w:ilvl w:val="0"/>
          <w:numId w:val="20"/>
        </w:numPr>
      </w:pPr>
      <w:r w:rsidRPr="00903C21">
        <w:t>Het traject eindigt automatisch na afloop van het afgesproken aantal sessies.</w:t>
      </w:r>
    </w:p>
    <w:p w14:paraId="5AB2B17C" w14:textId="77777777" w:rsidR="00903C21" w:rsidRPr="00903C21" w:rsidRDefault="00903C21" w:rsidP="00903C21">
      <w:pPr>
        <w:numPr>
          <w:ilvl w:val="0"/>
          <w:numId w:val="20"/>
        </w:numPr>
      </w:pPr>
      <w:r w:rsidRPr="00903C21">
        <w:t xml:space="preserve">Tussentijdse beëindiging door de </w:t>
      </w:r>
      <w:proofErr w:type="spellStart"/>
      <w:r w:rsidRPr="00903C21">
        <w:t>coachee</w:t>
      </w:r>
      <w:proofErr w:type="spellEnd"/>
      <w:r w:rsidRPr="00903C21">
        <w:t xml:space="preserve"> ontslaat niet van reeds aangegane betalingsverplichtingen.</w:t>
      </w:r>
    </w:p>
    <w:p w14:paraId="144FD0F2" w14:textId="77777777" w:rsidR="00903C21" w:rsidRPr="00903C21" w:rsidRDefault="00903C21" w:rsidP="00903C21">
      <w:pPr>
        <w:numPr>
          <w:ilvl w:val="0"/>
          <w:numId w:val="20"/>
        </w:numPr>
      </w:pPr>
      <w:r w:rsidRPr="00903C21">
        <w:t>De coach behoudt zich het recht voor een traject te beëindigen indien voortzetting redelijkerwijs niet van haar kan worden verwacht.</w:t>
      </w:r>
    </w:p>
    <w:p w14:paraId="550F80CC" w14:textId="77777777" w:rsidR="00903C21" w:rsidRPr="00903C21" w:rsidRDefault="00903C21" w:rsidP="00903C21">
      <w:r w:rsidRPr="00903C21">
        <w:pict w14:anchorId="1CC8FF31">
          <v:rect id="_x0000_i1112" style="width:0;height:1.5pt" o:hralign="center" o:hrstd="t" o:hr="t" fillcolor="#a0a0a0" stroked="f"/>
        </w:pict>
      </w:r>
    </w:p>
    <w:p w14:paraId="4ECCE461" w14:textId="77777777" w:rsidR="00903C21" w:rsidRPr="00903C21" w:rsidRDefault="00903C21" w:rsidP="00903C21">
      <w:r w:rsidRPr="00903C21">
        <w:rPr>
          <w:b/>
          <w:bCs/>
        </w:rPr>
        <w:t>Artikel 10 – Vertrouwelijkheid</w:t>
      </w:r>
    </w:p>
    <w:p w14:paraId="25624803" w14:textId="77777777" w:rsidR="00903C21" w:rsidRPr="00903C21" w:rsidRDefault="00903C21" w:rsidP="00903C21">
      <w:pPr>
        <w:numPr>
          <w:ilvl w:val="0"/>
          <w:numId w:val="21"/>
        </w:numPr>
      </w:pPr>
      <w:r w:rsidRPr="00903C21">
        <w:t>Alles wat tijdens de sessies wordt besproken is vertrouwelijk.</w:t>
      </w:r>
    </w:p>
    <w:p w14:paraId="46716EB6" w14:textId="77777777" w:rsidR="00903C21" w:rsidRPr="00903C21" w:rsidRDefault="00903C21" w:rsidP="00903C21">
      <w:pPr>
        <w:numPr>
          <w:ilvl w:val="0"/>
          <w:numId w:val="21"/>
        </w:numPr>
      </w:pPr>
      <w:r w:rsidRPr="00903C21">
        <w:t xml:space="preserve">Informatie wordt niet gedeeld met derden zonder toestemming van de </w:t>
      </w:r>
      <w:proofErr w:type="spellStart"/>
      <w:r w:rsidRPr="00903C21">
        <w:t>coachee</w:t>
      </w:r>
      <w:proofErr w:type="spellEnd"/>
      <w:r w:rsidRPr="00903C21">
        <w:t>, tenzij wettelijk verplicht.</w:t>
      </w:r>
    </w:p>
    <w:p w14:paraId="08B10ADF" w14:textId="77777777" w:rsidR="00903C21" w:rsidRPr="00903C21" w:rsidRDefault="00903C21" w:rsidP="00903C21">
      <w:r w:rsidRPr="00903C21">
        <w:pict w14:anchorId="65F2CC3F">
          <v:rect id="_x0000_i1113" style="width:0;height:1.5pt" o:hralign="center" o:hrstd="t" o:hr="t" fillcolor="#a0a0a0" stroked="f"/>
        </w:pict>
      </w:r>
    </w:p>
    <w:p w14:paraId="0AFABCD2" w14:textId="77777777" w:rsidR="00903C21" w:rsidRPr="00903C21" w:rsidRDefault="00903C21" w:rsidP="00903C21">
      <w:r w:rsidRPr="00903C21">
        <w:rPr>
          <w:b/>
          <w:bCs/>
        </w:rPr>
        <w:t>Artikel 11 – Aansprakelijkheid</w:t>
      </w:r>
    </w:p>
    <w:p w14:paraId="502A736B" w14:textId="77777777" w:rsidR="00903C21" w:rsidRPr="00903C21" w:rsidRDefault="00903C21" w:rsidP="00903C21">
      <w:pPr>
        <w:numPr>
          <w:ilvl w:val="0"/>
          <w:numId w:val="22"/>
        </w:numPr>
      </w:pPr>
      <w:r w:rsidRPr="00903C21">
        <w:t>De coach is niet aansprakelijk voor directe of indirecte schade voortvloeiend uit deelname aan coaching.</w:t>
      </w:r>
    </w:p>
    <w:p w14:paraId="079AB361" w14:textId="77777777" w:rsidR="00903C21" w:rsidRPr="00903C21" w:rsidRDefault="00903C21" w:rsidP="00903C21">
      <w:pPr>
        <w:numPr>
          <w:ilvl w:val="0"/>
          <w:numId w:val="22"/>
        </w:numPr>
      </w:pPr>
      <w:r w:rsidRPr="00903C21">
        <w:t>De aansprakelijkheid is beperkt tot maximaal het factuurbedrag van het betreffende (deel van het) traject.</w:t>
      </w:r>
    </w:p>
    <w:p w14:paraId="54E04C1B" w14:textId="77777777" w:rsidR="00903C21" w:rsidRPr="00903C21" w:rsidRDefault="00903C21" w:rsidP="00903C21">
      <w:r w:rsidRPr="00903C21">
        <w:pict w14:anchorId="2E9277BC">
          <v:rect id="_x0000_i1114" style="width:0;height:1.5pt" o:hralign="center" o:hrstd="t" o:hr="t" fillcolor="#a0a0a0" stroked="f"/>
        </w:pict>
      </w:r>
    </w:p>
    <w:p w14:paraId="3BD486AB" w14:textId="77777777" w:rsidR="00903C21" w:rsidRPr="00903C21" w:rsidRDefault="00903C21" w:rsidP="00903C21">
      <w:r w:rsidRPr="00903C21">
        <w:rPr>
          <w:b/>
          <w:bCs/>
        </w:rPr>
        <w:t>Artikel 12 – Privacy</w:t>
      </w:r>
    </w:p>
    <w:p w14:paraId="633F264F" w14:textId="77777777" w:rsidR="00903C21" w:rsidRPr="00903C21" w:rsidRDefault="00903C21" w:rsidP="00903C21">
      <w:r w:rsidRPr="00903C21">
        <w:t>Persoonsgegevens worden verwerkt conform de geldende privacywetgeving (AVG).</w:t>
      </w:r>
      <w:r w:rsidRPr="00903C21">
        <w:br/>
        <w:t>Zie hiervoor de privacyverklaring op de website.</w:t>
      </w:r>
    </w:p>
    <w:p w14:paraId="08AD9CE3" w14:textId="77777777" w:rsidR="00903C21" w:rsidRPr="00903C21" w:rsidRDefault="00903C21" w:rsidP="00903C21">
      <w:r w:rsidRPr="00903C21">
        <w:pict w14:anchorId="440841E3">
          <v:rect id="_x0000_i1115" style="width:0;height:1.5pt" o:hralign="center" o:hrstd="t" o:hr="t" fillcolor="#a0a0a0" stroked="f"/>
        </w:pict>
      </w:r>
    </w:p>
    <w:p w14:paraId="0768716E" w14:textId="77777777" w:rsidR="00903C21" w:rsidRPr="00903C21" w:rsidRDefault="00903C21" w:rsidP="00903C21">
      <w:r w:rsidRPr="00903C21">
        <w:rPr>
          <w:b/>
          <w:bCs/>
        </w:rPr>
        <w:t>Artikel 13 – Toepasselijk recht</w:t>
      </w:r>
    </w:p>
    <w:p w14:paraId="4CD44EF2" w14:textId="7F0E97E7" w:rsidR="00903C21" w:rsidRPr="00903C21" w:rsidRDefault="00903C21" w:rsidP="00903C21">
      <w:r w:rsidRPr="00903C21">
        <w:t xml:space="preserve">Op alle overeenkomsten is het </w:t>
      </w:r>
      <w:r w:rsidR="003E1B93">
        <w:t xml:space="preserve">Nederlandse </w:t>
      </w:r>
      <w:r w:rsidRPr="00903C21">
        <w:t>recht van toepassing.</w:t>
      </w:r>
    </w:p>
    <w:p w14:paraId="29E39537" w14:textId="77777777" w:rsidR="005A2CE5" w:rsidRPr="00903C21" w:rsidRDefault="005A2CE5" w:rsidP="00903C21"/>
    <w:sectPr w:rsidR="005A2CE5" w:rsidRPr="00903C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11418"/>
    <w:multiLevelType w:val="multilevel"/>
    <w:tmpl w:val="FBAA6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B86521"/>
    <w:multiLevelType w:val="multilevel"/>
    <w:tmpl w:val="C14AE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FD2E16"/>
    <w:multiLevelType w:val="multilevel"/>
    <w:tmpl w:val="59B29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43385F"/>
    <w:multiLevelType w:val="multilevel"/>
    <w:tmpl w:val="C610F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BD5532"/>
    <w:multiLevelType w:val="multilevel"/>
    <w:tmpl w:val="41944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D24EB7"/>
    <w:multiLevelType w:val="multilevel"/>
    <w:tmpl w:val="1F7AD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A429D4"/>
    <w:multiLevelType w:val="multilevel"/>
    <w:tmpl w:val="ABFC8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000648"/>
    <w:multiLevelType w:val="multilevel"/>
    <w:tmpl w:val="68D8A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3A38A9"/>
    <w:multiLevelType w:val="multilevel"/>
    <w:tmpl w:val="F21A9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870721"/>
    <w:multiLevelType w:val="multilevel"/>
    <w:tmpl w:val="3B5C9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8D1E75"/>
    <w:multiLevelType w:val="multilevel"/>
    <w:tmpl w:val="2F02D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2A2084"/>
    <w:multiLevelType w:val="multilevel"/>
    <w:tmpl w:val="57FCD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36365F"/>
    <w:multiLevelType w:val="multilevel"/>
    <w:tmpl w:val="44D27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1317C1"/>
    <w:multiLevelType w:val="multilevel"/>
    <w:tmpl w:val="EF2AA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92206B"/>
    <w:multiLevelType w:val="multilevel"/>
    <w:tmpl w:val="C4F0A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AA1649D"/>
    <w:multiLevelType w:val="multilevel"/>
    <w:tmpl w:val="449C8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5A5880"/>
    <w:multiLevelType w:val="multilevel"/>
    <w:tmpl w:val="E66AE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36493F"/>
    <w:multiLevelType w:val="multilevel"/>
    <w:tmpl w:val="7D7C5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2D35B3D"/>
    <w:multiLevelType w:val="multilevel"/>
    <w:tmpl w:val="1E807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4DC7363"/>
    <w:multiLevelType w:val="multilevel"/>
    <w:tmpl w:val="BCA45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946D94"/>
    <w:multiLevelType w:val="multilevel"/>
    <w:tmpl w:val="3C6EC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7F544A9"/>
    <w:multiLevelType w:val="multilevel"/>
    <w:tmpl w:val="7A301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6501255">
    <w:abstractNumId w:val="10"/>
  </w:num>
  <w:num w:numId="2" w16cid:durableId="488444424">
    <w:abstractNumId w:val="15"/>
  </w:num>
  <w:num w:numId="3" w16cid:durableId="1155488423">
    <w:abstractNumId w:val="13"/>
  </w:num>
  <w:num w:numId="4" w16cid:durableId="1294018555">
    <w:abstractNumId w:val="19"/>
  </w:num>
  <w:num w:numId="5" w16cid:durableId="1334456515">
    <w:abstractNumId w:val="1"/>
  </w:num>
  <w:num w:numId="6" w16cid:durableId="1849325355">
    <w:abstractNumId w:val="20"/>
  </w:num>
  <w:num w:numId="7" w16cid:durableId="445470977">
    <w:abstractNumId w:val="7"/>
  </w:num>
  <w:num w:numId="8" w16cid:durableId="850460897">
    <w:abstractNumId w:val="9"/>
  </w:num>
  <w:num w:numId="9" w16cid:durableId="2054695425">
    <w:abstractNumId w:val="21"/>
  </w:num>
  <w:num w:numId="10" w16cid:durableId="1087992880">
    <w:abstractNumId w:val="2"/>
  </w:num>
  <w:num w:numId="11" w16cid:durableId="2134590348">
    <w:abstractNumId w:val="11"/>
  </w:num>
  <w:num w:numId="12" w16cid:durableId="657223515">
    <w:abstractNumId w:val="3"/>
  </w:num>
  <w:num w:numId="13" w16cid:durableId="189923964">
    <w:abstractNumId w:val="16"/>
  </w:num>
  <w:num w:numId="14" w16cid:durableId="1215970195">
    <w:abstractNumId w:val="0"/>
  </w:num>
  <w:num w:numId="15" w16cid:durableId="115023482">
    <w:abstractNumId w:val="18"/>
  </w:num>
  <w:num w:numId="16" w16cid:durableId="93289029">
    <w:abstractNumId w:val="12"/>
  </w:num>
  <w:num w:numId="17" w16cid:durableId="380716206">
    <w:abstractNumId w:val="17"/>
  </w:num>
  <w:num w:numId="18" w16cid:durableId="1135833108">
    <w:abstractNumId w:val="8"/>
  </w:num>
  <w:num w:numId="19" w16cid:durableId="1113205799">
    <w:abstractNumId w:val="5"/>
  </w:num>
  <w:num w:numId="20" w16cid:durableId="21788263">
    <w:abstractNumId w:val="14"/>
  </w:num>
  <w:num w:numId="21" w16cid:durableId="1844710063">
    <w:abstractNumId w:val="4"/>
  </w:num>
  <w:num w:numId="22" w16cid:durableId="3937417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C21"/>
    <w:rsid w:val="000032FE"/>
    <w:rsid w:val="00334D93"/>
    <w:rsid w:val="003E1B93"/>
    <w:rsid w:val="005A2CE5"/>
    <w:rsid w:val="00746CB5"/>
    <w:rsid w:val="00903C21"/>
    <w:rsid w:val="00CB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2D21D"/>
  <w15:chartTrackingRefBased/>
  <w15:docId w15:val="{C7898327-F1C3-4745-B4B4-4BECEB96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03C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03C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03C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03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03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03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03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03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03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03C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03C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03C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03C2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03C2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03C2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03C2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03C2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03C2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03C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03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03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03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03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03C2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03C2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03C2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03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03C2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03C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3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88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80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80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04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4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69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463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78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45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810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227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07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033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75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6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39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29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31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7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95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56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40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68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38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67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45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75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528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6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04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791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83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1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0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285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185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055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84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3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0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31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10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45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313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201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78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39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10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48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80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61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6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57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287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6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61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37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79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55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660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83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30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29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578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581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18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35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78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012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57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63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71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45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41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52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72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5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17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98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579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Barendsen</dc:creator>
  <cp:keywords/>
  <dc:description/>
  <cp:lastModifiedBy>Joyce Barendsen</cp:lastModifiedBy>
  <cp:revision>1</cp:revision>
  <dcterms:created xsi:type="dcterms:W3CDTF">2026-03-02T12:58:00Z</dcterms:created>
  <dcterms:modified xsi:type="dcterms:W3CDTF">2026-03-02T14:27:00Z</dcterms:modified>
</cp:coreProperties>
</file>